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083" w:rsidRDefault="00C709C0" w:rsidP="00C709C0">
      <w:pPr>
        <w:jc w:val="both"/>
        <w:rPr>
          <w:sz w:val="40"/>
        </w:rPr>
      </w:pPr>
      <w:r w:rsidRPr="00C709C0">
        <w:rPr>
          <w:sz w:val="40"/>
        </w:rPr>
        <w:t xml:space="preserve">Traer un folder tamaño carta </w:t>
      </w:r>
      <w:r w:rsidR="007A5020">
        <w:rPr>
          <w:sz w:val="40"/>
        </w:rPr>
        <w:t xml:space="preserve">del color de su Carrera </w:t>
      </w:r>
      <w:r w:rsidRPr="00C709C0">
        <w:rPr>
          <w:sz w:val="40"/>
        </w:rPr>
        <w:t>con sus documentos</w:t>
      </w:r>
      <w:r w:rsidR="007A5020">
        <w:rPr>
          <w:sz w:val="40"/>
        </w:rPr>
        <w:t xml:space="preserve"> de inscripción</w:t>
      </w:r>
      <w:r w:rsidRPr="00C709C0">
        <w:rPr>
          <w:sz w:val="40"/>
        </w:rPr>
        <w:t xml:space="preserve">. Sin rotular. </w:t>
      </w:r>
    </w:p>
    <w:p w:rsidR="007A5020" w:rsidRDefault="007A5020" w:rsidP="007A5020">
      <w:pPr>
        <w:pStyle w:val="Prrafodelista"/>
        <w:numPr>
          <w:ilvl w:val="0"/>
          <w:numId w:val="1"/>
        </w:numPr>
        <w:jc w:val="both"/>
        <w:rPr>
          <w:sz w:val="40"/>
        </w:rPr>
      </w:pPr>
      <w:r>
        <w:rPr>
          <w:sz w:val="40"/>
        </w:rPr>
        <w:t xml:space="preserve">IGE / COLOR NARNAJA </w:t>
      </w:r>
    </w:p>
    <w:p w:rsidR="007A5020" w:rsidRDefault="007A5020" w:rsidP="007A5020">
      <w:pPr>
        <w:pStyle w:val="Prrafodelista"/>
        <w:numPr>
          <w:ilvl w:val="0"/>
          <w:numId w:val="1"/>
        </w:numPr>
        <w:jc w:val="both"/>
        <w:rPr>
          <w:sz w:val="40"/>
        </w:rPr>
      </w:pPr>
      <w:r>
        <w:rPr>
          <w:sz w:val="40"/>
        </w:rPr>
        <w:t>INDUSTRIAL/ COLOR AZUL REY</w:t>
      </w:r>
    </w:p>
    <w:p w:rsidR="007A5020" w:rsidRDefault="007A5020" w:rsidP="007A5020">
      <w:pPr>
        <w:pStyle w:val="Prrafodelista"/>
        <w:numPr>
          <w:ilvl w:val="0"/>
          <w:numId w:val="1"/>
        </w:numPr>
        <w:jc w:val="both"/>
        <w:rPr>
          <w:sz w:val="40"/>
        </w:rPr>
      </w:pPr>
      <w:r>
        <w:rPr>
          <w:sz w:val="40"/>
        </w:rPr>
        <w:t>LOGISTICA/ COLOR MORADO</w:t>
      </w:r>
    </w:p>
    <w:p w:rsidR="007A5020" w:rsidRPr="007A5020" w:rsidRDefault="007A5020" w:rsidP="007A5020">
      <w:pPr>
        <w:pStyle w:val="Prrafodelista"/>
        <w:numPr>
          <w:ilvl w:val="0"/>
          <w:numId w:val="1"/>
        </w:numPr>
        <w:jc w:val="both"/>
        <w:rPr>
          <w:sz w:val="40"/>
        </w:rPr>
      </w:pPr>
      <w:r>
        <w:rPr>
          <w:sz w:val="40"/>
        </w:rPr>
        <w:t>TIC´S / COLOR</w:t>
      </w:r>
      <w:bookmarkStart w:id="0" w:name="_GoBack"/>
      <w:bookmarkEnd w:id="0"/>
      <w:r>
        <w:rPr>
          <w:sz w:val="40"/>
        </w:rPr>
        <w:t xml:space="preserve"> ROJO</w:t>
      </w:r>
    </w:p>
    <w:sectPr w:rsidR="007A5020" w:rsidRPr="007A50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75E60"/>
    <w:multiLevelType w:val="hybridMultilevel"/>
    <w:tmpl w:val="85B844C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C0"/>
    <w:rsid w:val="007A5020"/>
    <w:rsid w:val="00C709C0"/>
    <w:rsid w:val="00ED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50F4A"/>
  <w15:chartTrackingRefBased/>
  <w15:docId w15:val="{6D173C20-4062-4962-8C13-1B7D7D2A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5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2</cp:revision>
  <dcterms:created xsi:type="dcterms:W3CDTF">2024-05-31T15:26:00Z</dcterms:created>
  <dcterms:modified xsi:type="dcterms:W3CDTF">2024-05-31T15:46:00Z</dcterms:modified>
</cp:coreProperties>
</file>